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6765" w:rsidRDefault="000658AA">
      <w:pPr>
        <w:spacing w:line="360" w:lineRule="auto"/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岗位：信息与智慧交通学院专任教师</w:t>
      </w:r>
      <w:r>
        <w:rPr>
          <w:rFonts w:asciiTheme="minorEastAsia" w:hAnsiTheme="minorEastAsia" w:hint="eastAsia"/>
          <w:b/>
          <w:sz w:val="32"/>
          <w:szCs w:val="32"/>
        </w:rPr>
        <w:t>3</w:t>
      </w:r>
    </w:p>
    <w:p w:rsidR="00BC6765" w:rsidRDefault="00BC6765">
      <w:pPr>
        <w:spacing w:line="360" w:lineRule="auto"/>
        <w:jc w:val="center"/>
        <w:rPr>
          <w:rFonts w:asciiTheme="minorEastAsia" w:hAnsiTheme="minorEastAsia"/>
          <w:b/>
          <w:sz w:val="32"/>
          <w:szCs w:val="32"/>
        </w:rPr>
      </w:pPr>
    </w:p>
    <w:p w:rsidR="00BC6765" w:rsidRDefault="000658AA">
      <w:pPr>
        <w:widowControl/>
        <w:spacing w:before="150" w:after="150"/>
        <w:ind w:firstLineChars="200" w:firstLine="562"/>
        <w:jc w:val="left"/>
        <w:rPr>
          <w:rFonts w:asciiTheme="minorEastAsia" w:hAnsiTheme="minorEastAsia"/>
          <w:b/>
          <w:bCs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试讲题目：</w:t>
      </w:r>
      <w:r>
        <w:rPr>
          <w:rFonts w:ascii="宋体" w:eastAsia="宋体" w:hAnsi="宋体" w:cs="宋体" w:hint="eastAsia"/>
          <w:b/>
          <w:bCs/>
          <w:kern w:val="0"/>
          <w:sz w:val="24"/>
          <w:lang w:bidi="ar"/>
        </w:rPr>
        <w:t>嵌入式系统的签名算法</w:t>
      </w:r>
    </w:p>
    <w:p w:rsidR="00BC6765" w:rsidRDefault="000658AA">
      <w:pPr>
        <w:spacing w:line="360" w:lineRule="auto"/>
        <w:ind w:leftChars="-85" w:left="-178" w:firstLineChars="247" w:firstLine="692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试讲时间：</w:t>
      </w:r>
      <w:r>
        <w:rPr>
          <w:rFonts w:asciiTheme="minorEastAsia" w:hAnsiTheme="minorEastAsia"/>
          <w:sz w:val="28"/>
          <w:szCs w:val="28"/>
        </w:rPr>
        <w:t>1</w:t>
      </w:r>
      <w:r w:rsidR="00E600A9">
        <w:rPr>
          <w:rFonts w:asciiTheme="minorEastAsia" w:hAnsiTheme="minor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分钟</w:t>
      </w:r>
    </w:p>
    <w:p w:rsidR="00BC6765" w:rsidRDefault="000658AA">
      <w:pPr>
        <w:spacing w:line="360" w:lineRule="auto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试讲目的：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让受</w:t>
      </w:r>
      <w:proofErr w:type="gramStart"/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众理解</w:t>
      </w:r>
      <w:proofErr w:type="gramEnd"/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嵌入式系统的签名算法，包括但不限于基于哈希函数（如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SHA-256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）和非对称加密算法（如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RSA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或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ECC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），阐述它们的实现方式和优缺点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；</w:t>
      </w:r>
    </w:p>
    <w:p w:rsidR="00BC6765" w:rsidRDefault="000658AA">
      <w:pPr>
        <w:spacing w:line="360" w:lineRule="auto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知识点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要求：</w:t>
      </w:r>
    </w:p>
    <w:p w:rsidR="00BC6765" w:rsidRDefault="000658AA">
      <w:pPr>
        <w:spacing w:line="360" w:lineRule="auto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1.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讲解基于哈希函数（如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SHA-256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）的嵌入式系统的签名算法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；</w:t>
      </w:r>
    </w:p>
    <w:p w:rsidR="00BC6765" w:rsidRDefault="000658AA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</w:t>
      </w:r>
      <w:r>
        <w:rPr>
          <w:rFonts w:asciiTheme="minorEastAsia" w:hAnsiTheme="minorEastAsia" w:hint="eastAsia"/>
          <w:sz w:val="28"/>
          <w:szCs w:val="28"/>
        </w:rPr>
        <w:t>讲解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非对称加密算法（如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RSA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或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ECC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）的嵌入式系统的签名算法</w:t>
      </w:r>
      <w:r>
        <w:rPr>
          <w:rFonts w:asciiTheme="minorEastAsia" w:hAnsiTheme="minorEastAsia" w:hint="eastAsia"/>
          <w:sz w:val="28"/>
          <w:szCs w:val="28"/>
        </w:rPr>
        <w:t>；</w:t>
      </w:r>
    </w:p>
    <w:p w:rsidR="00BC6765" w:rsidRDefault="000658AA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/>
          <w:sz w:val="28"/>
          <w:szCs w:val="28"/>
        </w:rPr>
        <w:t>.</w:t>
      </w:r>
      <w:r>
        <w:rPr>
          <w:rFonts w:asciiTheme="minorEastAsia" w:hAnsiTheme="minorEastAsia" w:hint="eastAsia"/>
          <w:sz w:val="28"/>
          <w:szCs w:val="28"/>
        </w:rPr>
        <w:t>概括总结这些签名算法的实现方式和优缺点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:rsidR="00BC6765" w:rsidRDefault="000658AA">
      <w:pPr>
        <w:spacing w:line="360" w:lineRule="auto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要求：</w:t>
      </w:r>
      <w:bookmarkStart w:id="0" w:name="_GoBack"/>
      <w:bookmarkEnd w:id="0"/>
    </w:p>
    <w:p w:rsidR="00BC6765" w:rsidRDefault="000658AA">
      <w:pPr>
        <w:spacing w:line="360" w:lineRule="auto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1.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请准备好与试讲课件相关的纸质版材料（一式八份），试讲进入考场时交给工作人员；</w:t>
      </w:r>
    </w:p>
    <w:p w:rsidR="00BC6765" w:rsidRDefault="000658AA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</w:t>
      </w:r>
      <w:r>
        <w:rPr>
          <w:rFonts w:asciiTheme="minorEastAsia" w:hAnsiTheme="minorEastAsia" w:hint="eastAsia"/>
          <w:sz w:val="28"/>
          <w:szCs w:val="28"/>
        </w:rPr>
        <w:t>教案课件和试讲时不能透露与个人有关的信息，否则按作弊处理；</w:t>
      </w:r>
    </w:p>
    <w:p w:rsidR="00BC6765" w:rsidRDefault="000658AA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/>
          <w:sz w:val="28"/>
          <w:szCs w:val="28"/>
        </w:rPr>
        <w:t>.</w:t>
      </w:r>
      <w:r>
        <w:rPr>
          <w:rFonts w:asciiTheme="minorEastAsia" w:hAnsiTheme="minorEastAsia" w:hint="eastAsia"/>
          <w:sz w:val="28"/>
          <w:szCs w:val="28"/>
        </w:rPr>
        <w:t>试讲过程应当简洁明了，注重教学要点，突出重点。</w:t>
      </w:r>
    </w:p>
    <w:p w:rsidR="00BC6765" w:rsidRDefault="00BC6765" w:rsidP="00110B8A">
      <w:pPr>
        <w:rPr>
          <w:rFonts w:asciiTheme="minorEastAsia" w:hAnsiTheme="minorEastAsia" w:hint="eastAsia"/>
          <w:b/>
          <w:sz w:val="32"/>
          <w:szCs w:val="32"/>
        </w:rPr>
      </w:pPr>
    </w:p>
    <w:sectPr w:rsidR="00BC67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58AA" w:rsidRDefault="000658AA" w:rsidP="00110B8A">
      <w:r>
        <w:separator/>
      </w:r>
    </w:p>
  </w:endnote>
  <w:endnote w:type="continuationSeparator" w:id="0">
    <w:p w:rsidR="000658AA" w:rsidRDefault="000658AA" w:rsidP="00110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58AA" w:rsidRDefault="000658AA" w:rsidP="00110B8A">
      <w:r>
        <w:separator/>
      </w:r>
    </w:p>
  </w:footnote>
  <w:footnote w:type="continuationSeparator" w:id="0">
    <w:p w:rsidR="000658AA" w:rsidRDefault="000658AA" w:rsidP="00110B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DhkNGZjZTUwODZkOTViZTYzMDc5MGNjODI1OWZiMDAifQ=="/>
  </w:docVars>
  <w:rsids>
    <w:rsidRoot w:val="00BC6765"/>
    <w:rsid w:val="000658AA"/>
    <w:rsid w:val="00110B8A"/>
    <w:rsid w:val="00BC6765"/>
    <w:rsid w:val="00E600A9"/>
    <w:rsid w:val="1C6858D4"/>
    <w:rsid w:val="284952E9"/>
    <w:rsid w:val="559127D3"/>
    <w:rsid w:val="57277EB7"/>
    <w:rsid w:val="61EB3C6A"/>
    <w:rsid w:val="6C962E6E"/>
    <w:rsid w:val="6EC54015"/>
    <w:rsid w:val="71B92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F58A32"/>
  <w15:docId w15:val="{9FEF9CB3-9F10-4F9C-8978-DB8C9D2B2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autoRedefine/>
    <w:qFormat/>
    <w:rPr>
      <w:color w:val="0000FF"/>
      <w:u w:val="single"/>
    </w:rPr>
  </w:style>
  <w:style w:type="paragraph" w:styleId="a4">
    <w:name w:val="header"/>
    <w:basedOn w:val="a"/>
    <w:link w:val="a5"/>
    <w:rsid w:val="00110B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110B8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110B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110B8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86189</dc:creator>
  <cp:lastModifiedBy>Administrator</cp:lastModifiedBy>
  <cp:revision>3</cp:revision>
  <dcterms:created xsi:type="dcterms:W3CDTF">2024-05-24T08:13:00Z</dcterms:created>
  <dcterms:modified xsi:type="dcterms:W3CDTF">2024-06-04T11:17:00Z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8D1F9A57B7B34B539D7B93257A0D1F54_12</vt:lpwstr>
  </property>
</Properties>
</file>